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D0" w:rsidRPr="006367D0" w:rsidRDefault="006367D0" w:rsidP="006367D0">
      <w:pPr>
        <w:jc w:val="center"/>
        <w:rPr>
          <w:sz w:val="44"/>
          <w:szCs w:val="44"/>
        </w:rPr>
      </w:pPr>
      <w:r w:rsidRPr="006367D0">
        <w:rPr>
          <w:sz w:val="44"/>
          <w:szCs w:val="44"/>
        </w:rPr>
        <w:t>RÚBRICA PARA AVALIAR O</w:t>
      </w:r>
      <w:bookmarkStart w:id="0" w:name="_GoBack"/>
      <w:bookmarkEnd w:id="0"/>
      <w:r w:rsidRPr="006367D0">
        <w:rPr>
          <w:sz w:val="44"/>
          <w:szCs w:val="44"/>
        </w:rPr>
        <w:t xml:space="preserve"> PROXECTO</w:t>
      </w:r>
    </w:p>
    <w:tbl>
      <w:tblPr>
        <w:tblStyle w:val="Tablaconcuadrcula"/>
        <w:tblW w:w="14425" w:type="dxa"/>
        <w:tblLook w:val="04A0"/>
      </w:tblPr>
      <w:tblGrid>
        <w:gridCol w:w="2844"/>
        <w:gridCol w:w="2844"/>
        <w:gridCol w:w="2844"/>
        <w:gridCol w:w="2844"/>
        <w:gridCol w:w="3049"/>
      </w:tblGrid>
      <w:tr w:rsidR="006367D0" w:rsidRPr="00F84DB5" w:rsidTr="00403380"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</w:p>
        </w:tc>
        <w:tc>
          <w:tcPr>
            <w:tcW w:w="2844" w:type="dxa"/>
          </w:tcPr>
          <w:p w:rsidR="006367D0" w:rsidRPr="00F84DB5" w:rsidRDefault="006367D0" w:rsidP="006367D0">
            <w:pPr>
              <w:jc w:val="center"/>
              <w:rPr>
                <w:b/>
                <w:sz w:val="18"/>
                <w:szCs w:val="18"/>
              </w:rPr>
            </w:pPr>
            <w:r w:rsidRPr="00F84DB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44" w:type="dxa"/>
          </w:tcPr>
          <w:p w:rsidR="006367D0" w:rsidRPr="00F84DB5" w:rsidRDefault="006367D0" w:rsidP="006367D0">
            <w:pPr>
              <w:jc w:val="center"/>
              <w:rPr>
                <w:b/>
                <w:sz w:val="18"/>
                <w:szCs w:val="18"/>
              </w:rPr>
            </w:pPr>
            <w:r w:rsidRPr="00F84DB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44" w:type="dxa"/>
          </w:tcPr>
          <w:p w:rsidR="006367D0" w:rsidRPr="00F84DB5" w:rsidRDefault="006367D0" w:rsidP="006367D0">
            <w:pPr>
              <w:jc w:val="center"/>
              <w:rPr>
                <w:b/>
                <w:sz w:val="18"/>
                <w:szCs w:val="18"/>
              </w:rPr>
            </w:pPr>
            <w:r w:rsidRPr="00F84DB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049" w:type="dxa"/>
          </w:tcPr>
          <w:p w:rsidR="006367D0" w:rsidRPr="00F84DB5" w:rsidRDefault="006367D0" w:rsidP="006367D0">
            <w:pPr>
              <w:jc w:val="center"/>
              <w:rPr>
                <w:b/>
                <w:sz w:val="18"/>
                <w:szCs w:val="18"/>
              </w:rPr>
            </w:pPr>
            <w:r w:rsidRPr="00F84DB5">
              <w:rPr>
                <w:b/>
                <w:sz w:val="18"/>
                <w:szCs w:val="18"/>
              </w:rPr>
              <w:t>4</w:t>
            </w:r>
          </w:p>
        </w:tc>
      </w:tr>
      <w:tr w:rsidR="006367D0" w:rsidRPr="00F84DB5" w:rsidTr="00403380"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ESTUDO DE IDEAS PREVIAS</w:t>
            </w:r>
          </w:p>
        </w:tc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Programamos a súa realización e deseñamos unha estratexia</w:t>
            </w:r>
          </w:p>
        </w:tc>
        <w:tc>
          <w:tcPr>
            <w:tcW w:w="2844" w:type="dxa"/>
          </w:tcPr>
          <w:p w:rsidR="006367D0" w:rsidRPr="00F84DB5" w:rsidRDefault="006367D0" w:rsidP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Programamos a súa realización e deseñamos varias estratexias complementarias</w:t>
            </w:r>
          </w:p>
        </w:tc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Programamos a súa realización e deseñamos varias estratexias complementarias,. Anotamos os resultados para despois ter presentes na avaliación final</w:t>
            </w:r>
          </w:p>
        </w:tc>
        <w:tc>
          <w:tcPr>
            <w:tcW w:w="3049" w:type="dxa"/>
          </w:tcPr>
          <w:p w:rsidR="006367D0" w:rsidRPr="00F84DB5" w:rsidRDefault="006367D0" w:rsidP="00F63CE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Programamos a súa realización e deseñamos varias estratexias complementarias,. Anotamos os resultados para despois ter presentes na avaliación final e xestionamos estas ideas para elaborar o seguinte paso do proxecto</w:t>
            </w:r>
          </w:p>
        </w:tc>
      </w:tr>
      <w:tr w:rsidR="006367D0" w:rsidRPr="00F84DB5" w:rsidTr="00403380"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ELABORACIÓN DE GUIÓN</w:t>
            </w:r>
          </w:p>
        </w:tc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Elaboramos un guión co que queriamos que o alumnado aprendese</w:t>
            </w:r>
          </w:p>
        </w:tc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Elaboramos unha listaxe de preguntas  conxuntamente co alumnado e partindo das súas ideas previas</w:t>
            </w:r>
          </w:p>
        </w:tc>
        <w:tc>
          <w:tcPr>
            <w:tcW w:w="2844" w:type="dxa"/>
          </w:tcPr>
          <w:p w:rsidR="006367D0" w:rsidRPr="00F84DB5" w:rsidRDefault="006367D0" w:rsidP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Elaboramos un  guión conxuntamente co alumnado e partindo das súas ideas previas</w:t>
            </w:r>
          </w:p>
        </w:tc>
        <w:tc>
          <w:tcPr>
            <w:tcW w:w="3049" w:type="dxa"/>
          </w:tcPr>
          <w:p w:rsidR="006367D0" w:rsidRPr="00F84DB5" w:rsidRDefault="006367D0" w:rsidP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Elaboramos un guión aberto conxuntamente co alumnado e partindo das súas ideas previas, que foi medrando co proxecto</w:t>
            </w:r>
          </w:p>
        </w:tc>
      </w:tr>
      <w:tr w:rsidR="006367D0" w:rsidRPr="00F84DB5" w:rsidTr="00403380"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USO DE FONTES</w:t>
            </w:r>
          </w:p>
        </w:tc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Indicamos as fontes a usar en grupo de clase</w:t>
            </w:r>
          </w:p>
        </w:tc>
        <w:tc>
          <w:tcPr>
            <w:tcW w:w="2844" w:type="dxa"/>
          </w:tcPr>
          <w:p w:rsidR="006367D0" w:rsidRPr="00F84DB5" w:rsidRDefault="006367D0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Indicamos as fontes</w:t>
            </w:r>
            <w:r w:rsidR="00F84DB5" w:rsidRPr="00F84DB5">
              <w:rPr>
                <w:sz w:val="18"/>
                <w:szCs w:val="18"/>
              </w:rPr>
              <w:t xml:space="preserve"> conxuntamente co alumnado</w:t>
            </w:r>
            <w:r w:rsidRPr="00F84DB5">
              <w:rPr>
                <w:sz w:val="18"/>
                <w:szCs w:val="18"/>
              </w:rPr>
              <w:t xml:space="preserve"> e as estratexias de traballo con cada unha</w:t>
            </w:r>
          </w:p>
        </w:tc>
        <w:tc>
          <w:tcPr>
            <w:tcW w:w="2844" w:type="dxa"/>
          </w:tcPr>
          <w:p w:rsidR="006367D0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Indicamos as fontes conxuntamente co alumnado e as estratexias de traballo con cada unha e establecemos unha organización para achegarnos a cada unha</w:t>
            </w:r>
          </w:p>
        </w:tc>
        <w:tc>
          <w:tcPr>
            <w:tcW w:w="3049" w:type="dxa"/>
          </w:tcPr>
          <w:p w:rsidR="006367D0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Indicamos as fontes conxuntamente co alumnado e as estratexias de traballo con cada unha e establecemos unha organización para achegarnos a elas completando as que fosen necesarias ao longo do proxecto</w:t>
            </w:r>
          </w:p>
        </w:tc>
      </w:tr>
      <w:tr w:rsidR="00F84DB5" w:rsidRPr="00F84DB5" w:rsidTr="00403380"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TRATAMENTO DA INFORMACIÓN</w:t>
            </w:r>
          </w:p>
        </w:tc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Recollémola e resumímola</w:t>
            </w:r>
          </w:p>
        </w:tc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Recollémola, seleccionámola, contrastámola e resumímola</w:t>
            </w:r>
          </w:p>
        </w:tc>
        <w:tc>
          <w:tcPr>
            <w:tcW w:w="2844" w:type="dxa"/>
          </w:tcPr>
          <w:p w:rsidR="00F84DB5" w:rsidRPr="00F84DB5" w:rsidRDefault="00F84DB5" w:rsidP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Recollémola, seleccionámola, contrastámola, resumímola con diferentes estratexias e con esquemas apropiados ao tipo de información.</w:t>
            </w:r>
          </w:p>
        </w:tc>
        <w:tc>
          <w:tcPr>
            <w:tcW w:w="3049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Recollémola, seleccionámola, contrastámola, resumímola con diferentes estratexias e con esquemas apropiados ao tipo de información. Buscamos un xeito de comunicala.</w:t>
            </w:r>
          </w:p>
        </w:tc>
      </w:tr>
      <w:tr w:rsidR="00F84DB5" w:rsidRPr="00F84DB5" w:rsidTr="00403380"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AVALIACIÓN</w:t>
            </w:r>
          </w:p>
        </w:tc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Avaliamos que aprendeu o alumnado con actividades</w:t>
            </w:r>
          </w:p>
        </w:tc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 xml:space="preserve">Avaliamos que aprendeu o alumnado con estratexias e instrumentos diversificados. Potenciamos a </w:t>
            </w:r>
            <w:proofErr w:type="spellStart"/>
            <w:r w:rsidRPr="00F84DB5">
              <w:rPr>
                <w:sz w:val="18"/>
                <w:szCs w:val="18"/>
              </w:rPr>
              <w:t>autoavaliación</w:t>
            </w:r>
            <w:proofErr w:type="spellEnd"/>
            <w:r w:rsidRPr="00F84DB5">
              <w:rPr>
                <w:sz w:val="18"/>
                <w:szCs w:val="18"/>
              </w:rPr>
              <w:t xml:space="preserve"> e a </w:t>
            </w:r>
            <w:proofErr w:type="spellStart"/>
            <w:r w:rsidRPr="00F84DB5">
              <w:rPr>
                <w:sz w:val="18"/>
                <w:szCs w:val="18"/>
              </w:rPr>
              <w:t>coavaliación</w:t>
            </w:r>
            <w:proofErr w:type="spellEnd"/>
          </w:p>
        </w:tc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 xml:space="preserve">Avaliamos que aprendeu o alumnado con estratexias e instrumentos diversificados. Potenciamos a </w:t>
            </w:r>
            <w:proofErr w:type="spellStart"/>
            <w:r w:rsidRPr="00F84DB5">
              <w:rPr>
                <w:sz w:val="18"/>
                <w:szCs w:val="18"/>
              </w:rPr>
              <w:t>autoavaliación</w:t>
            </w:r>
            <w:proofErr w:type="spellEnd"/>
            <w:r w:rsidRPr="00F84DB5">
              <w:rPr>
                <w:sz w:val="18"/>
                <w:szCs w:val="18"/>
              </w:rPr>
              <w:t xml:space="preserve"> e a </w:t>
            </w:r>
            <w:proofErr w:type="spellStart"/>
            <w:r w:rsidRPr="00F84DB5">
              <w:rPr>
                <w:sz w:val="18"/>
                <w:szCs w:val="18"/>
              </w:rPr>
              <w:t>coavaliación</w:t>
            </w:r>
            <w:proofErr w:type="spellEnd"/>
            <w:r w:rsidRPr="00F84DB5">
              <w:rPr>
                <w:sz w:val="18"/>
                <w:szCs w:val="18"/>
              </w:rPr>
              <w:t>. Avaliamos todos os aspectos do proxecto</w:t>
            </w:r>
          </w:p>
        </w:tc>
        <w:tc>
          <w:tcPr>
            <w:tcW w:w="3049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Partindo da avaliación facemos propostas de mellora a nivel individual, de equipo, de clase, de  desenvolvemento do proxecto, de incidencia no centro, da propia actuación do profesorado, da comunicación coas familias,...</w:t>
            </w:r>
          </w:p>
        </w:tc>
      </w:tr>
      <w:tr w:rsidR="00F84DB5" w:rsidRPr="00F84DB5" w:rsidTr="00403380"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RELACIÓN CO CURRÍCULO</w:t>
            </w:r>
          </w:p>
        </w:tc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Non se nos ocorreu</w:t>
            </w:r>
          </w:p>
        </w:tc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Non o revisamos</w:t>
            </w:r>
          </w:p>
        </w:tc>
        <w:tc>
          <w:tcPr>
            <w:tcW w:w="2844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Revisamos e recollemos aspectos</w:t>
            </w:r>
          </w:p>
        </w:tc>
        <w:tc>
          <w:tcPr>
            <w:tcW w:w="3049" w:type="dxa"/>
          </w:tcPr>
          <w:p w:rsidR="00F84DB5" w:rsidRPr="00F84DB5" w:rsidRDefault="00F84DB5">
            <w:pPr>
              <w:rPr>
                <w:sz w:val="18"/>
                <w:szCs w:val="18"/>
              </w:rPr>
            </w:pPr>
            <w:r w:rsidRPr="00F84DB5">
              <w:rPr>
                <w:sz w:val="18"/>
                <w:szCs w:val="18"/>
              </w:rPr>
              <w:t>No desenvolvemento do proxecto sempre o tivemos presente</w:t>
            </w:r>
          </w:p>
        </w:tc>
      </w:tr>
    </w:tbl>
    <w:p w:rsidR="00D87019" w:rsidRDefault="00D87019"/>
    <w:sectPr w:rsidR="00D87019" w:rsidSect="006367D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6367D0"/>
    <w:rsid w:val="00044809"/>
    <w:rsid w:val="00056A65"/>
    <w:rsid w:val="000E10DE"/>
    <w:rsid w:val="00403380"/>
    <w:rsid w:val="00485621"/>
    <w:rsid w:val="006367D0"/>
    <w:rsid w:val="00AA2A8F"/>
    <w:rsid w:val="00B735E0"/>
    <w:rsid w:val="00D87019"/>
    <w:rsid w:val="00F84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gl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0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36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8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D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gl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36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8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AZUCENA</dc:creator>
  <cp:lastModifiedBy>lg</cp:lastModifiedBy>
  <cp:revision>2</cp:revision>
  <cp:lastPrinted>2012-10-19T14:18:00Z</cp:lastPrinted>
  <dcterms:created xsi:type="dcterms:W3CDTF">2016-04-24T10:44:00Z</dcterms:created>
  <dcterms:modified xsi:type="dcterms:W3CDTF">2016-04-24T10:44:00Z</dcterms:modified>
</cp:coreProperties>
</file>